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4C5" w:rsidRDefault="00752662" w:rsidP="00D814C5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462915" cy="5727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4C5" w:rsidRDefault="00D814C5" w:rsidP="00D814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ТУЖИНСКОГО </w:t>
      </w:r>
      <w:r w:rsidR="00AF6AB7">
        <w:rPr>
          <w:rFonts w:ascii="Times New Roman" w:hAnsi="Times New Roman" w:cs="Times New Roman"/>
          <w:sz w:val="24"/>
          <w:szCs w:val="24"/>
        </w:rPr>
        <w:t>МУНИЦИП</w:t>
      </w:r>
      <w:r>
        <w:rPr>
          <w:rFonts w:ascii="Times New Roman" w:hAnsi="Times New Roman" w:cs="Times New Roman"/>
          <w:sz w:val="24"/>
          <w:szCs w:val="24"/>
        </w:rPr>
        <w:t>АЛЬНОГО РАЙОНА</w:t>
      </w:r>
    </w:p>
    <w:p w:rsidR="00D814C5" w:rsidRDefault="00D814C5" w:rsidP="00D814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D814C5" w:rsidRDefault="00D814C5" w:rsidP="00D814C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814C5" w:rsidRDefault="00D814C5" w:rsidP="00D814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814C5" w:rsidRDefault="00D814C5" w:rsidP="005977A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893"/>
        <w:gridCol w:w="2660"/>
        <w:gridCol w:w="3261"/>
        <w:gridCol w:w="1757"/>
      </w:tblGrid>
      <w:tr w:rsidR="005B2AF1" w:rsidRPr="005B2AF1" w:rsidTr="005167C0">
        <w:tc>
          <w:tcPr>
            <w:tcW w:w="1908" w:type="dxa"/>
            <w:tcBorders>
              <w:bottom w:val="single" w:sz="4" w:space="0" w:color="auto"/>
            </w:tcBorders>
          </w:tcPr>
          <w:p w:rsidR="005B2AF1" w:rsidRPr="005B2AF1" w:rsidRDefault="007A7D68" w:rsidP="000515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21.03.2014</w:t>
            </w:r>
          </w:p>
        </w:tc>
        <w:tc>
          <w:tcPr>
            <w:tcW w:w="2753" w:type="dxa"/>
            <w:tcBorders>
              <w:bottom w:val="nil"/>
            </w:tcBorders>
          </w:tcPr>
          <w:p w:rsidR="005B2AF1" w:rsidRPr="005B2AF1" w:rsidRDefault="005B2AF1" w:rsidP="005B2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B2AF1" w:rsidRPr="005B2AF1" w:rsidRDefault="005B2AF1" w:rsidP="005B2A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B2AF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B2AF1" w:rsidRPr="005B2AF1" w:rsidRDefault="007A7D68" w:rsidP="00324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</w:tr>
      <w:tr w:rsidR="005B2AF1" w:rsidRPr="005B2AF1" w:rsidTr="005167C0">
        <w:tc>
          <w:tcPr>
            <w:tcW w:w="9828" w:type="dxa"/>
            <w:gridSpan w:val="4"/>
            <w:tcBorders>
              <w:bottom w:val="nil"/>
            </w:tcBorders>
          </w:tcPr>
          <w:p w:rsidR="005B2AF1" w:rsidRPr="005B2AF1" w:rsidRDefault="005B2AF1" w:rsidP="005B2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onsplusnormal0"/>
                <w:rFonts w:ascii="Times New Roman" w:hAnsi="Times New Roman"/>
                <w:color w:val="000000"/>
                <w:sz w:val="28"/>
                <w:szCs w:val="28"/>
              </w:rPr>
            </w:pPr>
            <w:r w:rsidRPr="005B2AF1">
              <w:rPr>
                <w:rStyle w:val="consplusnormal0"/>
                <w:rFonts w:ascii="Times New Roman" w:hAnsi="Times New Roman"/>
                <w:color w:val="000000"/>
                <w:sz w:val="28"/>
                <w:szCs w:val="28"/>
              </w:rPr>
              <w:t>пгт Тужа</w:t>
            </w:r>
          </w:p>
          <w:p w:rsidR="005B2AF1" w:rsidRPr="005B2AF1" w:rsidRDefault="005B2AF1" w:rsidP="005B2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B2AF1" w:rsidRDefault="0005150B" w:rsidP="000515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5B2AF1" w:rsidRPr="005B2AF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внесении изменений в постановление администрации Тужинского м</w:t>
      </w:r>
      <w:r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>ниц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пального района</w:t>
      </w:r>
      <w:r w:rsidR="005B2AF1" w:rsidRPr="005B2AF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от 11.10.2013 № 543</w:t>
      </w:r>
    </w:p>
    <w:p w:rsidR="0005150B" w:rsidRPr="005B2AF1" w:rsidRDefault="0005150B" w:rsidP="000515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2AF1" w:rsidRPr="005B2AF1" w:rsidRDefault="005B2AF1" w:rsidP="005B2A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  <w:lang/>
        </w:rPr>
      </w:pPr>
      <w:r w:rsidRPr="005B2AF1">
        <w:rPr>
          <w:rFonts w:ascii="Times New Roman" w:hAnsi="Times New Roman"/>
          <w:sz w:val="28"/>
          <w:szCs w:val="28"/>
        </w:rPr>
        <w:t xml:space="preserve">В соответствии с </w:t>
      </w:r>
      <w:r w:rsidR="0005150B">
        <w:rPr>
          <w:rFonts w:ascii="Times New Roman" w:hAnsi="Times New Roman"/>
          <w:sz w:val="28"/>
          <w:szCs w:val="28"/>
        </w:rPr>
        <w:t xml:space="preserve">пунктом 2.13 постановления </w:t>
      </w:r>
      <w:r w:rsidRPr="005B2AF1">
        <w:rPr>
          <w:rFonts w:ascii="Times New Roman" w:hAnsi="Times New Roman"/>
          <w:sz w:val="28"/>
          <w:szCs w:val="28"/>
        </w:rPr>
        <w:t>администрации Тужи</w:t>
      </w:r>
      <w:r w:rsidRPr="005B2AF1">
        <w:rPr>
          <w:rFonts w:ascii="Times New Roman" w:hAnsi="Times New Roman"/>
          <w:sz w:val="28"/>
          <w:szCs w:val="28"/>
        </w:rPr>
        <w:t>н</w:t>
      </w:r>
      <w:r w:rsidRPr="005B2AF1">
        <w:rPr>
          <w:rFonts w:ascii="Times New Roman" w:hAnsi="Times New Roman"/>
          <w:sz w:val="28"/>
          <w:szCs w:val="28"/>
        </w:rPr>
        <w:t xml:space="preserve">ского муниципального района от </w:t>
      </w:r>
      <w:r w:rsidR="0005150B">
        <w:rPr>
          <w:rFonts w:ascii="Times New Roman" w:hAnsi="Times New Roman"/>
          <w:sz w:val="28"/>
          <w:szCs w:val="28"/>
        </w:rPr>
        <w:t>06.06</w:t>
      </w:r>
      <w:r w:rsidRPr="005B2AF1">
        <w:rPr>
          <w:rFonts w:ascii="Times New Roman" w:hAnsi="Times New Roman"/>
          <w:sz w:val="28"/>
          <w:szCs w:val="28"/>
        </w:rPr>
        <w:t>.2013 №</w:t>
      </w:r>
      <w:r w:rsidR="0005150B">
        <w:rPr>
          <w:rFonts w:ascii="Times New Roman" w:hAnsi="Times New Roman"/>
          <w:sz w:val="28"/>
          <w:szCs w:val="28"/>
        </w:rPr>
        <w:t xml:space="preserve"> 314</w:t>
      </w:r>
      <w:r w:rsidRPr="005B2AF1">
        <w:rPr>
          <w:rFonts w:ascii="Times New Roman" w:hAnsi="Times New Roman"/>
          <w:sz w:val="28"/>
          <w:szCs w:val="28"/>
        </w:rPr>
        <w:t xml:space="preserve"> «О</w:t>
      </w:r>
      <w:r w:rsidR="0005150B">
        <w:rPr>
          <w:rFonts w:ascii="Times New Roman" w:hAnsi="Times New Roman"/>
          <w:sz w:val="28"/>
          <w:szCs w:val="28"/>
        </w:rPr>
        <w:t xml:space="preserve">  разработке, реализ</w:t>
      </w:r>
      <w:r w:rsidR="0005150B">
        <w:rPr>
          <w:rFonts w:ascii="Times New Roman" w:hAnsi="Times New Roman"/>
          <w:sz w:val="28"/>
          <w:szCs w:val="28"/>
        </w:rPr>
        <w:t>а</w:t>
      </w:r>
      <w:r w:rsidR="0005150B">
        <w:rPr>
          <w:rFonts w:ascii="Times New Roman" w:hAnsi="Times New Roman"/>
          <w:sz w:val="28"/>
          <w:szCs w:val="28"/>
        </w:rPr>
        <w:t xml:space="preserve">ции и оценке эффективности реализации муниципальных программ </w:t>
      </w:r>
      <w:r w:rsidRPr="005B2AF1">
        <w:rPr>
          <w:rFonts w:ascii="Times New Roman" w:hAnsi="Times New Roman"/>
          <w:sz w:val="28"/>
          <w:szCs w:val="28"/>
        </w:rPr>
        <w:t>Тужи</w:t>
      </w:r>
      <w:r w:rsidRPr="005B2AF1">
        <w:rPr>
          <w:rFonts w:ascii="Times New Roman" w:hAnsi="Times New Roman"/>
          <w:sz w:val="28"/>
          <w:szCs w:val="28"/>
        </w:rPr>
        <w:t>н</w:t>
      </w:r>
      <w:r w:rsidRPr="005B2AF1">
        <w:rPr>
          <w:rFonts w:ascii="Times New Roman" w:hAnsi="Times New Roman"/>
          <w:sz w:val="28"/>
          <w:szCs w:val="28"/>
        </w:rPr>
        <w:t>ского муниципальн</w:t>
      </w:r>
      <w:r w:rsidRPr="005B2AF1">
        <w:rPr>
          <w:rFonts w:ascii="Times New Roman" w:hAnsi="Times New Roman"/>
          <w:sz w:val="28"/>
          <w:szCs w:val="28"/>
        </w:rPr>
        <w:t>о</w:t>
      </w:r>
      <w:r w:rsidRPr="005B2AF1">
        <w:rPr>
          <w:rFonts w:ascii="Times New Roman" w:hAnsi="Times New Roman"/>
          <w:sz w:val="28"/>
          <w:szCs w:val="28"/>
        </w:rPr>
        <w:t>го района</w:t>
      </w:r>
      <w:r w:rsidR="0005150B">
        <w:rPr>
          <w:rFonts w:ascii="Times New Roman" w:hAnsi="Times New Roman"/>
          <w:sz w:val="28"/>
          <w:szCs w:val="28"/>
        </w:rPr>
        <w:t>»</w:t>
      </w:r>
      <w:r w:rsidRPr="005B2AF1">
        <w:rPr>
          <w:rFonts w:ascii="Times New Roman" w:hAnsi="Times New Roman"/>
          <w:sz w:val="28"/>
          <w:szCs w:val="28"/>
        </w:rPr>
        <w:t xml:space="preserve"> администрация Тужинского муниципального района  ПОСТАНОВЛ</w:t>
      </w:r>
      <w:r w:rsidRPr="005B2AF1">
        <w:rPr>
          <w:rFonts w:ascii="Times New Roman" w:hAnsi="Times New Roman"/>
          <w:sz w:val="28"/>
          <w:szCs w:val="28"/>
        </w:rPr>
        <w:t>Я</w:t>
      </w:r>
      <w:r w:rsidRPr="005B2AF1">
        <w:rPr>
          <w:rFonts w:ascii="Times New Roman" w:hAnsi="Times New Roman"/>
          <w:sz w:val="28"/>
          <w:szCs w:val="28"/>
        </w:rPr>
        <w:t>ЕТ:</w:t>
      </w:r>
    </w:p>
    <w:p w:rsidR="005B2AF1" w:rsidRDefault="005B2AF1" w:rsidP="005B2AF1">
      <w:pPr>
        <w:autoSpaceDE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2AF1">
        <w:rPr>
          <w:rFonts w:ascii="Times New Roman" w:hAnsi="Times New Roman"/>
          <w:sz w:val="28"/>
          <w:szCs w:val="28"/>
        </w:rPr>
        <w:t xml:space="preserve">1. </w:t>
      </w:r>
      <w:r w:rsidR="0005150B">
        <w:rPr>
          <w:rFonts w:ascii="Times New Roman" w:hAnsi="Times New Roman"/>
          <w:sz w:val="28"/>
          <w:szCs w:val="28"/>
        </w:rPr>
        <w:t>Внести в постановление администрации Тужинского муниципальн</w:t>
      </w:r>
      <w:r w:rsidR="0005150B">
        <w:rPr>
          <w:rFonts w:ascii="Times New Roman" w:hAnsi="Times New Roman"/>
          <w:sz w:val="28"/>
          <w:szCs w:val="28"/>
        </w:rPr>
        <w:t>о</w:t>
      </w:r>
      <w:r w:rsidR="0005150B">
        <w:rPr>
          <w:rFonts w:ascii="Times New Roman" w:hAnsi="Times New Roman"/>
          <w:sz w:val="28"/>
          <w:szCs w:val="28"/>
        </w:rPr>
        <w:t>го района от 11.10.2013 № 543, которым утверждена муниципальная пр</w:t>
      </w:r>
      <w:r w:rsidR="0005150B">
        <w:rPr>
          <w:rFonts w:ascii="Times New Roman" w:hAnsi="Times New Roman"/>
          <w:sz w:val="28"/>
          <w:szCs w:val="28"/>
        </w:rPr>
        <w:t>о</w:t>
      </w:r>
      <w:r w:rsidR="0005150B">
        <w:rPr>
          <w:rFonts w:ascii="Times New Roman" w:hAnsi="Times New Roman"/>
          <w:sz w:val="28"/>
          <w:szCs w:val="28"/>
        </w:rPr>
        <w:t>грамма Тужинского муниципального района</w:t>
      </w:r>
      <w:r w:rsidR="00400CAC">
        <w:rPr>
          <w:rFonts w:ascii="Times New Roman" w:hAnsi="Times New Roman"/>
          <w:sz w:val="28"/>
          <w:szCs w:val="28"/>
        </w:rPr>
        <w:t xml:space="preserve"> «Энергосбережение и повыш</w:t>
      </w:r>
      <w:r w:rsidR="00400CAC">
        <w:rPr>
          <w:rFonts w:ascii="Times New Roman" w:hAnsi="Times New Roman"/>
          <w:sz w:val="28"/>
          <w:szCs w:val="28"/>
        </w:rPr>
        <w:t>е</w:t>
      </w:r>
      <w:r w:rsidR="00400CAC">
        <w:rPr>
          <w:rFonts w:ascii="Times New Roman" w:hAnsi="Times New Roman"/>
          <w:sz w:val="28"/>
          <w:szCs w:val="28"/>
        </w:rPr>
        <w:t>ние энергетической эффективно</w:t>
      </w:r>
      <w:r w:rsidR="00824373">
        <w:rPr>
          <w:rFonts w:ascii="Times New Roman" w:hAnsi="Times New Roman"/>
          <w:sz w:val="28"/>
          <w:szCs w:val="28"/>
        </w:rPr>
        <w:t>сти» на 2014-2020 годы, следующе</w:t>
      </w:r>
      <w:r w:rsidR="00400CAC">
        <w:rPr>
          <w:rFonts w:ascii="Times New Roman" w:hAnsi="Times New Roman"/>
          <w:sz w:val="28"/>
          <w:szCs w:val="28"/>
        </w:rPr>
        <w:t>е измен</w:t>
      </w:r>
      <w:r w:rsidR="00400CAC">
        <w:rPr>
          <w:rFonts w:ascii="Times New Roman" w:hAnsi="Times New Roman"/>
          <w:sz w:val="28"/>
          <w:szCs w:val="28"/>
        </w:rPr>
        <w:t>е</w:t>
      </w:r>
      <w:r w:rsidR="00824373">
        <w:rPr>
          <w:rFonts w:ascii="Times New Roman" w:hAnsi="Times New Roman"/>
          <w:sz w:val="28"/>
          <w:szCs w:val="28"/>
        </w:rPr>
        <w:t>ние</w:t>
      </w:r>
      <w:r w:rsidR="00400CAC">
        <w:rPr>
          <w:rFonts w:ascii="Times New Roman" w:hAnsi="Times New Roman"/>
          <w:sz w:val="28"/>
          <w:szCs w:val="28"/>
        </w:rPr>
        <w:t>:</w:t>
      </w:r>
    </w:p>
    <w:p w:rsidR="00400CAC" w:rsidRPr="005B2AF1" w:rsidRDefault="00400CAC" w:rsidP="005B2AF1">
      <w:pPr>
        <w:autoSpaceDE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Приложение №</w:t>
      </w:r>
      <w:r w:rsidR="00E95F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 к Программе изложить в новой редакции. Прилагае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ся.</w:t>
      </w:r>
    </w:p>
    <w:p w:rsidR="005B2AF1" w:rsidRPr="005B2AF1" w:rsidRDefault="00DC30BF" w:rsidP="005B2AF1">
      <w:pPr>
        <w:tabs>
          <w:tab w:val="num" w:pos="2160"/>
        </w:tabs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</w:t>
      </w:r>
      <w:r w:rsidR="005B2AF1" w:rsidRPr="005B2AF1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</w:t>
      </w:r>
      <w:r w:rsidR="00400CAC">
        <w:rPr>
          <w:rFonts w:ascii="Times New Roman" w:hAnsi="Times New Roman"/>
          <w:sz w:val="28"/>
          <w:szCs w:val="28"/>
        </w:rPr>
        <w:t>момента опубликования в Бюллетене муниципальных нормативно правовых актов органов местного самоуправления Тужинского муниципального района Кировской области и распространяется на правоотношения, возникшие с 01.01.2014.</w:t>
      </w:r>
    </w:p>
    <w:p w:rsidR="005B2AF1" w:rsidRPr="005B2AF1" w:rsidRDefault="00DC30BF" w:rsidP="005B2AF1">
      <w:pPr>
        <w:pStyle w:val="heading0"/>
        <w:shd w:val="clear" w:color="auto" w:fill="auto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B2AF1" w:rsidRPr="005B2AF1">
        <w:rPr>
          <w:sz w:val="28"/>
          <w:szCs w:val="28"/>
        </w:rPr>
        <w:t>. Контроль за исполнением постановления оставляю за собой.</w:t>
      </w:r>
    </w:p>
    <w:p w:rsidR="005B2AF1" w:rsidRDefault="005B2AF1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B2AF1" w:rsidRDefault="005B2AF1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B2AF1" w:rsidRDefault="005B2AF1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B2AF1" w:rsidRPr="005B2AF1" w:rsidRDefault="00400CAC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И.о г</w:t>
      </w:r>
      <w:r w:rsidR="005B2AF1" w:rsidRPr="005B2AF1">
        <w:rPr>
          <w:rFonts w:ascii="Times New Roman" w:hAnsi="Times New Roman"/>
          <w:color w:val="000000"/>
          <w:sz w:val="28"/>
          <w:szCs w:val="28"/>
        </w:rPr>
        <w:t>лав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="005B2AF1" w:rsidRPr="005B2AF1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</w:p>
    <w:p w:rsidR="005F0FF8" w:rsidRDefault="005B2AF1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B2AF1">
        <w:rPr>
          <w:rFonts w:ascii="Times New Roman" w:hAnsi="Times New Roman"/>
          <w:color w:val="000000"/>
          <w:sz w:val="28"/>
          <w:szCs w:val="28"/>
        </w:rPr>
        <w:t xml:space="preserve">Тужинского муниципального района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E95F2E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607A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0CAC">
        <w:rPr>
          <w:rFonts w:ascii="Times New Roman" w:hAnsi="Times New Roman"/>
          <w:color w:val="000000"/>
          <w:sz w:val="28"/>
          <w:szCs w:val="28"/>
        </w:rPr>
        <w:t>Н.А</w:t>
      </w:r>
      <w:r w:rsidR="00607A6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00CAC">
        <w:rPr>
          <w:rFonts w:ascii="Times New Roman" w:hAnsi="Times New Roman"/>
          <w:color w:val="000000"/>
          <w:sz w:val="28"/>
          <w:szCs w:val="28"/>
        </w:rPr>
        <w:t>Бушм</w:t>
      </w:r>
      <w:r w:rsidR="00400CAC">
        <w:rPr>
          <w:rFonts w:ascii="Times New Roman" w:hAnsi="Times New Roman"/>
          <w:color w:val="000000"/>
          <w:sz w:val="28"/>
          <w:szCs w:val="28"/>
        </w:rPr>
        <w:t>а</w:t>
      </w:r>
      <w:r w:rsidR="00400CAC">
        <w:rPr>
          <w:rFonts w:ascii="Times New Roman" w:hAnsi="Times New Roman"/>
          <w:color w:val="000000"/>
          <w:sz w:val="28"/>
          <w:szCs w:val="28"/>
        </w:rPr>
        <w:t>нов</w:t>
      </w:r>
    </w:p>
    <w:p w:rsidR="00E95F2E" w:rsidRDefault="00E95F2E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0CAC" w:rsidRDefault="00400CAC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0CAC" w:rsidRDefault="00400CAC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0CAC" w:rsidRDefault="00400CAC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0CAC" w:rsidRDefault="00400CAC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0CAC" w:rsidRDefault="00400CAC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0CAC" w:rsidRDefault="00400CAC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4BD8" w:rsidRDefault="00164BD8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0CAC" w:rsidRDefault="00400CAC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0CAC" w:rsidRDefault="00400CAC" w:rsidP="005B2A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  <w:sectPr w:rsidR="00400CAC" w:rsidSect="00400CAC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4135C8" w:rsidRPr="004135C8" w:rsidRDefault="004135C8" w:rsidP="00607A6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135C8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32187A">
        <w:rPr>
          <w:rFonts w:ascii="Times New Roman" w:hAnsi="Times New Roman"/>
          <w:sz w:val="24"/>
          <w:szCs w:val="24"/>
        </w:rPr>
        <w:t xml:space="preserve"> №</w:t>
      </w:r>
      <w:r w:rsidRPr="004135C8">
        <w:rPr>
          <w:rFonts w:ascii="Times New Roman" w:hAnsi="Times New Roman"/>
          <w:sz w:val="24"/>
          <w:szCs w:val="24"/>
        </w:rPr>
        <w:t xml:space="preserve"> 2</w:t>
      </w:r>
    </w:p>
    <w:p w:rsidR="004135C8" w:rsidRPr="004135C8" w:rsidRDefault="004135C8" w:rsidP="000D3E3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135C8">
        <w:rPr>
          <w:rFonts w:ascii="Times New Roman" w:hAnsi="Times New Roman"/>
          <w:sz w:val="24"/>
          <w:szCs w:val="24"/>
        </w:rPr>
        <w:t>к  Муниципальной программе</w:t>
      </w:r>
    </w:p>
    <w:p w:rsidR="004135C8" w:rsidRPr="004135C8" w:rsidRDefault="004135C8" w:rsidP="000D3E31">
      <w:pPr>
        <w:spacing w:after="0"/>
        <w:jc w:val="both"/>
        <w:rPr>
          <w:rFonts w:ascii="Times New Roman" w:hAnsi="Times New Roman"/>
          <w:sz w:val="10"/>
          <w:szCs w:val="10"/>
        </w:rPr>
      </w:pPr>
    </w:p>
    <w:p w:rsidR="004135C8" w:rsidRPr="004135C8" w:rsidRDefault="004135C8" w:rsidP="000D3E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135C8">
        <w:rPr>
          <w:rFonts w:ascii="Times New Roman" w:hAnsi="Times New Roman"/>
          <w:b/>
          <w:sz w:val="28"/>
          <w:szCs w:val="28"/>
        </w:rPr>
        <w:t>Прогнозная (справочная) оценка ресурсного обеспечения реализации муниц</w:t>
      </w:r>
      <w:r w:rsidRPr="004135C8">
        <w:rPr>
          <w:rFonts w:ascii="Times New Roman" w:hAnsi="Times New Roman"/>
          <w:b/>
          <w:sz w:val="28"/>
          <w:szCs w:val="28"/>
        </w:rPr>
        <w:t>и</w:t>
      </w:r>
      <w:r w:rsidRPr="004135C8">
        <w:rPr>
          <w:rFonts w:ascii="Times New Roman" w:hAnsi="Times New Roman"/>
          <w:b/>
          <w:sz w:val="28"/>
          <w:szCs w:val="28"/>
        </w:rPr>
        <w:t xml:space="preserve">пальной программы </w:t>
      </w:r>
    </w:p>
    <w:p w:rsidR="004135C8" w:rsidRPr="004135C8" w:rsidRDefault="004135C8" w:rsidP="000D3E3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135C8">
        <w:rPr>
          <w:rFonts w:ascii="Times New Roman" w:hAnsi="Times New Roman"/>
          <w:b/>
          <w:sz w:val="28"/>
          <w:szCs w:val="28"/>
        </w:rPr>
        <w:t>за счёт всех источников финансирования</w:t>
      </w:r>
    </w:p>
    <w:p w:rsidR="004135C8" w:rsidRPr="004135C8" w:rsidRDefault="004135C8" w:rsidP="000D3E31">
      <w:pPr>
        <w:spacing w:after="0"/>
        <w:jc w:val="both"/>
        <w:rPr>
          <w:rFonts w:ascii="Times New Roman" w:hAnsi="Times New Roman"/>
          <w:sz w:val="10"/>
          <w:szCs w:val="10"/>
        </w:rPr>
      </w:pPr>
    </w:p>
    <w:tbl>
      <w:tblPr>
        <w:tblW w:w="15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68"/>
        <w:gridCol w:w="708"/>
        <w:gridCol w:w="2586"/>
        <w:gridCol w:w="2234"/>
        <w:gridCol w:w="1100"/>
        <w:gridCol w:w="1134"/>
        <w:gridCol w:w="1134"/>
        <w:gridCol w:w="1134"/>
        <w:gridCol w:w="1276"/>
        <w:gridCol w:w="1133"/>
        <w:gridCol w:w="1133"/>
      </w:tblGrid>
      <w:tr w:rsidR="004135C8" w:rsidRPr="004135C8" w:rsidTr="001F1B6D">
        <w:trPr>
          <w:trHeight w:val="600"/>
        </w:trPr>
        <w:tc>
          <w:tcPr>
            <w:tcW w:w="1668" w:type="dxa"/>
            <w:vMerge w:val="restart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 xml:space="preserve">    Статус     </w:t>
            </w:r>
          </w:p>
        </w:tc>
        <w:tc>
          <w:tcPr>
            <w:tcW w:w="3294" w:type="dxa"/>
            <w:gridSpan w:val="2"/>
            <w:vMerge w:val="restart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Наименование  муниципал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ь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ной</w:t>
            </w:r>
            <w:r w:rsidRPr="004135C8">
              <w:rPr>
                <w:rFonts w:ascii="Times New Roman" w:hAnsi="Times New Roman"/>
                <w:sz w:val="24"/>
                <w:szCs w:val="24"/>
              </w:rPr>
              <w:br/>
              <w:t>программы, подпрограммы,  районной целевой  програ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м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мы, ведомственной целевой пр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о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 xml:space="preserve">граммы, </w:t>
            </w:r>
            <w:r w:rsidRPr="004135C8">
              <w:rPr>
                <w:rFonts w:ascii="Times New Roman" w:hAnsi="Times New Roman"/>
                <w:sz w:val="24"/>
                <w:szCs w:val="24"/>
              </w:rPr>
              <w:br/>
              <w:t>отдельного мероприятия</w:t>
            </w:r>
          </w:p>
        </w:tc>
        <w:tc>
          <w:tcPr>
            <w:tcW w:w="2234" w:type="dxa"/>
            <w:vMerge w:val="restart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 xml:space="preserve">   Источники    </w:t>
            </w:r>
            <w:r w:rsidRPr="004135C8">
              <w:rPr>
                <w:rFonts w:ascii="Times New Roman" w:hAnsi="Times New Roman"/>
                <w:sz w:val="24"/>
                <w:szCs w:val="24"/>
              </w:rPr>
              <w:br/>
              <w:t xml:space="preserve"> финансирования </w:t>
            </w:r>
          </w:p>
        </w:tc>
        <w:tc>
          <w:tcPr>
            <w:tcW w:w="8044" w:type="dxa"/>
            <w:gridSpan w:val="7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 xml:space="preserve">      Оценка расходов  (тыс. рублей)        </w:t>
            </w:r>
          </w:p>
        </w:tc>
      </w:tr>
      <w:tr w:rsidR="004135C8" w:rsidRPr="004135C8" w:rsidTr="001F1B6D">
        <w:trPr>
          <w:trHeight w:val="1753"/>
        </w:trPr>
        <w:tc>
          <w:tcPr>
            <w:tcW w:w="1668" w:type="dxa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gridSpan w:val="2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 xml:space="preserve">2014 год 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 xml:space="preserve">2015 год   </w:t>
            </w:r>
            <w:r w:rsidRPr="004135C8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 xml:space="preserve">2016 год   </w:t>
            </w:r>
            <w:r w:rsidRPr="004135C8">
              <w:rPr>
                <w:rFonts w:ascii="Times New Roman" w:hAnsi="Times New Roman"/>
                <w:sz w:val="24"/>
                <w:szCs w:val="24"/>
              </w:rPr>
              <w:br/>
              <w:t xml:space="preserve">  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 xml:space="preserve">2017 год   </w:t>
            </w:r>
          </w:p>
        </w:tc>
        <w:tc>
          <w:tcPr>
            <w:tcW w:w="1276" w:type="dxa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</w:tr>
      <w:tr w:rsidR="004135C8" w:rsidRPr="004135C8" w:rsidTr="001F1B6D">
        <w:trPr>
          <w:trHeight w:val="267"/>
        </w:trPr>
        <w:tc>
          <w:tcPr>
            <w:tcW w:w="1668" w:type="dxa"/>
            <w:vMerge w:val="restart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Муниципал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ь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 xml:space="preserve">ная </w:t>
            </w:r>
            <w:r w:rsidRPr="004135C8">
              <w:rPr>
                <w:rFonts w:ascii="Times New Roman" w:hAnsi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3294" w:type="dxa"/>
            <w:gridSpan w:val="2"/>
            <w:vMerge w:val="restart"/>
          </w:tcPr>
          <w:p w:rsidR="004135C8" w:rsidRPr="004135C8" w:rsidRDefault="004135C8" w:rsidP="000D3E31">
            <w:pPr>
              <w:pStyle w:val="31"/>
              <w:jc w:val="both"/>
              <w:rPr>
                <w:b w:val="0"/>
                <w:sz w:val="24"/>
                <w:szCs w:val="24"/>
              </w:rPr>
            </w:pPr>
            <w:r w:rsidRPr="004135C8">
              <w:rPr>
                <w:b w:val="0"/>
                <w:sz w:val="24"/>
                <w:szCs w:val="24"/>
              </w:rPr>
              <w:t>«Энергосбережение и пов</w:t>
            </w:r>
            <w:r w:rsidRPr="004135C8">
              <w:rPr>
                <w:b w:val="0"/>
                <w:sz w:val="24"/>
                <w:szCs w:val="24"/>
              </w:rPr>
              <w:t>ы</w:t>
            </w:r>
            <w:r w:rsidRPr="004135C8">
              <w:rPr>
                <w:b w:val="0"/>
                <w:sz w:val="24"/>
                <w:szCs w:val="24"/>
              </w:rPr>
              <w:t>шение энергетической э</w:t>
            </w:r>
            <w:r w:rsidRPr="004135C8">
              <w:rPr>
                <w:b w:val="0"/>
                <w:sz w:val="24"/>
                <w:szCs w:val="24"/>
              </w:rPr>
              <w:t>ф</w:t>
            </w:r>
            <w:r w:rsidRPr="004135C8">
              <w:rPr>
                <w:b w:val="0"/>
                <w:sz w:val="24"/>
                <w:szCs w:val="24"/>
              </w:rPr>
              <w:t>фективности» на 2014-2020 годы</w:t>
            </w:r>
          </w:p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1100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2530,0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2830,0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2320,0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2460,0</w:t>
            </w:r>
          </w:p>
        </w:tc>
        <w:tc>
          <w:tcPr>
            <w:tcW w:w="1276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3435,0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2135,0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2440,0</w:t>
            </w:r>
          </w:p>
        </w:tc>
      </w:tr>
      <w:tr w:rsidR="004135C8" w:rsidRPr="004135C8" w:rsidTr="001F1B6D">
        <w:trPr>
          <w:trHeight w:val="265"/>
        </w:trPr>
        <w:tc>
          <w:tcPr>
            <w:tcW w:w="1668" w:type="dxa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gridSpan w:val="2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1400,0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1900,0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276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1900,0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</w:tr>
      <w:tr w:rsidR="004135C8" w:rsidRPr="004135C8" w:rsidTr="001F1B6D">
        <w:trPr>
          <w:trHeight w:val="283"/>
        </w:trPr>
        <w:tc>
          <w:tcPr>
            <w:tcW w:w="1668" w:type="dxa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gridSpan w:val="2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1100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580,0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610,0</w:t>
            </w:r>
          </w:p>
        </w:tc>
        <w:tc>
          <w:tcPr>
            <w:tcW w:w="1276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535,0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635,0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840,0</w:t>
            </w:r>
          </w:p>
        </w:tc>
      </w:tr>
      <w:tr w:rsidR="004135C8" w:rsidRPr="004135C8" w:rsidTr="001F1B6D">
        <w:trPr>
          <w:trHeight w:val="283"/>
        </w:trPr>
        <w:tc>
          <w:tcPr>
            <w:tcW w:w="1668" w:type="dxa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gridSpan w:val="2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Бюджет городск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о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го поселения</w:t>
            </w:r>
          </w:p>
        </w:tc>
        <w:tc>
          <w:tcPr>
            <w:tcW w:w="1100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4135C8" w:rsidRPr="004135C8" w:rsidTr="001F1B6D">
        <w:trPr>
          <w:trHeight w:val="283"/>
        </w:trPr>
        <w:tc>
          <w:tcPr>
            <w:tcW w:w="1668" w:type="dxa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gridSpan w:val="2"/>
            <w:vMerge/>
            <w:tcBorders>
              <w:bottom w:val="single" w:sz="4" w:space="0" w:color="000000"/>
            </w:tcBorders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4135C8" w:rsidRPr="004135C8" w:rsidRDefault="004135C8" w:rsidP="000D3E3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иные  внебюдже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 xml:space="preserve">ные    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1100" w:type="dxa"/>
          </w:tcPr>
          <w:p w:rsidR="004135C8" w:rsidRPr="004135C8" w:rsidRDefault="004135C8" w:rsidP="000D3E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980,0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740,0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740,0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276" w:type="dxa"/>
          </w:tcPr>
          <w:p w:rsidR="004135C8" w:rsidRPr="004135C8" w:rsidRDefault="004135C8" w:rsidP="000D3E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4135C8" w:rsidRPr="004135C8" w:rsidTr="001F1B6D">
        <w:trPr>
          <w:trHeight w:val="283"/>
        </w:trPr>
        <w:tc>
          <w:tcPr>
            <w:tcW w:w="1668" w:type="dxa"/>
            <w:vMerge w:val="restart"/>
          </w:tcPr>
          <w:p w:rsidR="004135C8" w:rsidRPr="004135C8" w:rsidRDefault="004135C8" w:rsidP="000D3E3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Отдельные мероприятия</w:t>
            </w:r>
          </w:p>
        </w:tc>
        <w:tc>
          <w:tcPr>
            <w:tcW w:w="708" w:type="dxa"/>
          </w:tcPr>
          <w:p w:rsidR="004135C8" w:rsidRPr="004135C8" w:rsidRDefault="004135C8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</w:tcPr>
          <w:p w:rsidR="004135C8" w:rsidRPr="004135C8" w:rsidRDefault="004135C8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Совершенствование энергетического м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неджмента</w:t>
            </w:r>
          </w:p>
        </w:tc>
        <w:tc>
          <w:tcPr>
            <w:tcW w:w="22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00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4135C8" w:rsidRPr="004135C8" w:rsidTr="001F1B6D">
        <w:trPr>
          <w:trHeight w:val="283"/>
        </w:trPr>
        <w:tc>
          <w:tcPr>
            <w:tcW w:w="1668" w:type="dxa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4135C8" w:rsidRPr="004135C8" w:rsidRDefault="004135C8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86" w:type="dxa"/>
            <w:tcBorders>
              <w:top w:val="nil"/>
            </w:tcBorders>
          </w:tcPr>
          <w:p w:rsidR="004135C8" w:rsidRDefault="004135C8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Обучение специал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стов по вопросам энергосбереж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ния и энергоэффективн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  <w:p w:rsidR="00CE2739" w:rsidRPr="00CE2739" w:rsidRDefault="00CE2739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739">
              <w:rPr>
                <w:rFonts w:ascii="Times New Roman" w:hAnsi="Times New Roman"/>
                <w:i/>
                <w:sz w:val="24"/>
                <w:szCs w:val="24"/>
              </w:rPr>
              <w:t>администрация ра</w:t>
            </w:r>
            <w:r w:rsidRPr="00CE2739">
              <w:rPr>
                <w:rFonts w:ascii="Times New Roman" w:hAnsi="Times New Roman"/>
                <w:i/>
                <w:sz w:val="24"/>
                <w:szCs w:val="24"/>
              </w:rPr>
              <w:t>й</w:t>
            </w:r>
            <w:r w:rsidRPr="00CE2739">
              <w:rPr>
                <w:rFonts w:ascii="Times New Roman" w:hAnsi="Times New Roman"/>
                <w:i/>
                <w:sz w:val="24"/>
                <w:szCs w:val="24"/>
              </w:rPr>
              <w:t>она</w:t>
            </w:r>
          </w:p>
          <w:p w:rsidR="004135C8" w:rsidRPr="004135C8" w:rsidRDefault="004135C8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00" w:type="dxa"/>
          </w:tcPr>
          <w:p w:rsidR="00CE2739" w:rsidRDefault="00CE2739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2739" w:rsidRDefault="00CE2739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2739" w:rsidRDefault="00CE2739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2739" w:rsidRDefault="00CE2739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E2739" w:rsidRDefault="00CE2739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2739" w:rsidRDefault="00CE2739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2739" w:rsidRDefault="00CE2739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2739" w:rsidRDefault="00CE2739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CE2739" w:rsidRDefault="00CE2739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2739" w:rsidRDefault="00CE2739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2739" w:rsidRDefault="00CE2739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2739" w:rsidRDefault="00CE2739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5C8" w:rsidRPr="004135C8" w:rsidTr="001F1B6D">
        <w:trPr>
          <w:trHeight w:val="283"/>
        </w:trPr>
        <w:tc>
          <w:tcPr>
            <w:tcW w:w="1668" w:type="dxa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4135C8" w:rsidRPr="004135C8" w:rsidRDefault="004135C8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86" w:type="dxa"/>
            <w:tcBorders>
              <w:top w:val="nil"/>
            </w:tcBorders>
          </w:tcPr>
          <w:p w:rsidR="004135C8" w:rsidRPr="004135C8" w:rsidRDefault="004135C8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Стимулирование эне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госбережения и п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вышения энергетич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ской эффекти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ности путем регулиров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 xml:space="preserve">ния, 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 пред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смотрения средств на ре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лизацию программ энергосбер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жения и повышения энергет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ческой эффекти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ности за счёт сэкономле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ных средств</w:t>
            </w:r>
          </w:p>
        </w:tc>
        <w:tc>
          <w:tcPr>
            <w:tcW w:w="22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1100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4135C8" w:rsidRPr="004135C8" w:rsidTr="001F1B6D">
        <w:trPr>
          <w:trHeight w:val="283"/>
        </w:trPr>
        <w:tc>
          <w:tcPr>
            <w:tcW w:w="1668" w:type="dxa"/>
            <w:vMerge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4135C8" w:rsidRPr="004135C8" w:rsidRDefault="004135C8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6" w:type="dxa"/>
            <w:tcBorders>
              <w:top w:val="nil"/>
            </w:tcBorders>
          </w:tcPr>
          <w:p w:rsidR="004135C8" w:rsidRPr="004135C8" w:rsidRDefault="004135C8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Сокращение бюдже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ных расходов на п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требление энергетич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ских ресурсов (д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лее -  ЭР)</w:t>
            </w:r>
          </w:p>
        </w:tc>
        <w:tc>
          <w:tcPr>
            <w:tcW w:w="22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</w:tcPr>
          <w:p w:rsidR="004135C8" w:rsidRP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DC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80,0</w:t>
            </w: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560,0</w:t>
            </w: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580,0</w:t>
            </w: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276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500,0</w:t>
            </w: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</w:tr>
      <w:tr w:rsidR="004135C8" w:rsidRPr="004135C8" w:rsidTr="001F1B6D">
        <w:trPr>
          <w:trHeight w:val="283"/>
        </w:trPr>
        <w:tc>
          <w:tcPr>
            <w:tcW w:w="1668" w:type="dxa"/>
            <w:vMerge w:val="restart"/>
          </w:tcPr>
          <w:p w:rsidR="004135C8" w:rsidRPr="004135C8" w:rsidRDefault="004135C8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135C8" w:rsidRPr="004135C8" w:rsidRDefault="004135C8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00" w:type="dxa"/>
          </w:tcPr>
          <w:p w:rsidR="004135C8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4135C8"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1080,0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1560,0</w:t>
            </w:r>
          </w:p>
        </w:tc>
        <w:tc>
          <w:tcPr>
            <w:tcW w:w="1134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1580,0</w:t>
            </w:r>
          </w:p>
        </w:tc>
        <w:tc>
          <w:tcPr>
            <w:tcW w:w="1276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3" w:type="dxa"/>
          </w:tcPr>
          <w:p w:rsidR="004135C8" w:rsidRPr="004135C8" w:rsidRDefault="004135C8" w:rsidP="000D3E31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</w:tr>
      <w:tr w:rsidR="00BB2DC5" w:rsidRPr="004135C8" w:rsidTr="001F1B6D">
        <w:trPr>
          <w:trHeight w:val="283"/>
        </w:trPr>
        <w:tc>
          <w:tcPr>
            <w:tcW w:w="1668" w:type="dxa"/>
            <w:vMerge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Улучшение теплоте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нических характер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стик зданий в мун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ципальных учрежд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</w:p>
        </w:tc>
        <w:tc>
          <w:tcPr>
            <w:tcW w:w="22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00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560,0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580,0</w:t>
            </w:r>
          </w:p>
        </w:tc>
        <w:tc>
          <w:tcPr>
            <w:tcW w:w="1276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</w:tr>
      <w:tr w:rsidR="00BB2DC5" w:rsidRPr="004135C8" w:rsidTr="001F1B6D">
        <w:trPr>
          <w:trHeight w:val="283"/>
        </w:trPr>
        <w:tc>
          <w:tcPr>
            <w:tcW w:w="1668" w:type="dxa"/>
            <w:vMerge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586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Утепление окон, дв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рей, фасадов зд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ний:</w:t>
            </w: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учреждений образов</w:t>
            </w: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учреждений культуры</w:t>
            </w: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учреждений спорта</w:t>
            </w:r>
          </w:p>
        </w:tc>
        <w:tc>
          <w:tcPr>
            <w:tcW w:w="22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00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C5" w:rsidRPr="004135C8" w:rsidTr="001F1B6D">
        <w:trPr>
          <w:trHeight w:val="283"/>
        </w:trPr>
        <w:tc>
          <w:tcPr>
            <w:tcW w:w="1668" w:type="dxa"/>
            <w:vMerge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2586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Замена старых око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ных блоков на совр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менные пластиковые стеклопакеты в здан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ях:</w:t>
            </w:r>
          </w:p>
          <w:p w:rsidR="00BB2DC5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учреждений образов</w:t>
            </w: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</w:p>
          <w:p w:rsidR="00BB2DC5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2DC5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2DC5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учреждений культуры</w:t>
            </w:r>
          </w:p>
          <w:p w:rsidR="00BB2DC5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учреждений спорта</w:t>
            </w: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администрации ра</w:t>
            </w: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она</w:t>
            </w:r>
          </w:p>
        </w:tc>
        <w:tc>
          <w:tcPr>
            <w:tcW w:w="2234" w:type="dxa"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00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2DC5" w:rsidRDefault="00BB2DC5" w:rsidP="00BB2D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BB2D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BB2D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500,0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500,0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276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1000,0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300,0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300,0</w:t>
            </w:r>
          </w:p>
          <w:p w:rsidR="00BB2DC5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200,0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BB2DC5" w:rsidRPr="004135C8" w:rsidTr="001F1B6D">
        <w:trPr>
          <w:trHeight w:val="283"/>
        </w:trPr>
        <w:tc>
          <w:tcPr>
            <w:tcW w:w="1668" w:type="dxa"/>
            <w:vMerge w:val="restart"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586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Модернизация систем освещения с устано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кой энергосберега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щих ламп освещения муниципальных учр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ждений, в том числе:</w:t>
            </w: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учреждения образов</w:t>
            </w: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учреждения культуры</w:t>
            </w: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учреждения спорта</w:t>
            </w: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администрация ра</w:t>
            </w: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она</w:t>
            </w:r>
          </w:p>
        </w:tc>
        <w:tc>
          <w:tcPr>
            <w:tcW w:w="22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00" w:type="dxa"/>
          </w:tcPr>
          <w:p w:rsidR="00BB2DC5" w:rsidRPr="00BB2DC5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DC5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80,0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40,0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C5" w:rsidRPr="004135C8" w:rsidTr="001F1B6D">
        <w:trPr>
          <w:trHeight w:val="283"/>
        </w:trPr>
        <w:tc>
          <w:tcPr>
            <w:tcW w:w="1668" w:type="dxa"/>
            <w:vMerge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DC5" w:rsidRPr="004135C8" w:rsidRDefault="00BB2DC5" w:rsidP="000D3E3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6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Повышение уровня учета ЭР, использу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мых в жилищном фонде</w:t>
            </w:r>
          </w:p>
        </w:tc>
        <w:tc>
          <w:tcPr>
            <w:tcW w:w="22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Внебюджетные и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с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точн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и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100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280,0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DC5" w:rsidRPr="004135C8" w:rsidTr="001F1B6D">
        <w:trPr>
          <w:trHeight w:val="283"/>
        </w:trPr>
        <w:tc>
          <w:tcPr>
            <w:tcW w:w="1668" w:type="dxa"/>
            <w:vMerge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DC5" w:rsidRPr="004135C8" w:rsidRDefault="00BB2DC5" w:rsidP="000D3E3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86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Установка общедом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вых приборов учета в многоквартирных д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мах и переход на о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лату по показаниям пр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боров</w:t>
            </w:r>
          </w:p>
        </w:tc>
        <w:tc>
          <w:tcPr>
            <w:tcW w:w="22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DC5" w:rsidRPr="004135C8" w:rsidTr="001F1B6D">
        <w:trPr>
          <w:trHeight w:val="283"/>
        </w:trPr>
        <w:tc>
          <w:tcPr>
            <w:tcW w:w="1668" w:type="dxa"/>
            <w:vMerge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DC5" w:rsidRPr="004135C8" w:rsidRDefault="00BB2DC5" w:rsidP="000D3E3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586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Проведение энергет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ческих обследований зданий ж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лищного фонда</w:t>
            </w:r>
          </w:p>
        </w:tc>
        <w:tc>
          <w:tcPr>
            <w:tcW w:w="22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DC5" w:rsidRPr="004135C8" w:rsidTr="001F1B6D">
        <w:trPr>
          <w:trHeight w:val="283"/>
        </w:trPr>
        <w:tc>
          <w:tcPr>
            <w:tcW w:w="1668" w:type="dxa"/>
            <w:vMerge w:val="restart"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DC5" w:rsidRPr="004135C8" w:rsidRDefault="00BB2DC5" w:rsidP="000D3E3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586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Улучшение теплоте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нических характер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стик зданий жилищн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го фонда</w:t>
            </w:r>
          </w:p>
        </w:tc>
        <w:tc>
          <w:tcPr>
            <w:tcW w:w="22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DC5" w:rsidRPr="004135C8" w:rsidTr="001F1B6D">
        <w:trPr>
          <w:trHeight w:val="283"/>
        </w:trPr>
        <w:tc>
          <w:tcPr>
            <w:tcW w:w="1668" w:type="dxa"/>
            <w:vMerge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DC5" w:rsidRPr="004135C8" w:rsidRDefault="00BB2DC5" w:rsidP="000D3E3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2586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Утепление подвалов, под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ездов, чердаков, ф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садов зданий</w:t>
            </w:r>
          </w:p>
        </w:tc>
        <w:tc>
          <w:tcPr>
            <w:tcW w:w="22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00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B2DC5" w:rsidRPr="004135C8" w:rsidTr="001F1B6D">
        <w:trPr>
          <w:trHeight w:val="283"/>
        </w:trPr>
        <w:tc>
          <w:tcPr>
            <w:tcW w:w="1668" w:type="dxa"/>
            <w:vMerge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DC5" w:rsidRPr="004135C8" w:rsidRDefault="00BB2DC5" w:rsidP="000D3E3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6" w:type="dxa"/>
          </w:tcPr>
          <w:p w:rsidR="00BB2DC5" w:rsidRPr="00BB2DC5" w:rsidRDefault="00BB2DC5" w:rsidP="00BB2D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Повышение эффе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тивности использов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ния энерг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тических ресурсов при прои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водстве и передаче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DC5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учреждения образов</w:t>
            </w:r>
            <w:r w:rsidRPr="00BB2DC5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BB2DC5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</w:p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lastRenderedPageBreak/>
              <w:t>Внебюджетные и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с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точн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и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ки</w:t>
            </w:r>
          </w:p>
          <w:p w:rsidR="00BB2DC5" w:rsidRDefault="00BB2DC5" w:rsidP="00E95A4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E95A4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E95A4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E95A4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DC5">
              <w:rPr>
                <w:rFonts w:ascii="Times New Roman" w:hAnsi="Times New Roman"/>
                <w:sz w:val="24"/>
                <w:szCs w:val="24"/>
              </w:rPr>
              <w:t xml:space="preserve">Районный бюджет </w:t>
            </w:r>
          </w:p>
          <w:p w:rsidR="00BB2DC5" w:rsidRPr="00BB2DC5" w:rsidRDefault="00BB2DC5" w:rsidP="00E95A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Бюджет городск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о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го пос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lastRenderedPageBreak/>
              <w:t>700,0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B2DC5" w:rsidRDefault="00BB2DC5" w:rsidP="00BB2DC5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B2DC5" w:rsidRDefault="00BB2DC5" w:rsidP="00BB2DC5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B2DC5" w:rsidRPr="00BB2DC5" w:rsidRDefault="00BB2DC5" w:rsidP="00E95A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DC5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BB2DC5" w:rsidRDefault="00BB2DC5" w:rsidP="00E95A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lastRenderedPageBreak/>
              <w:t>700,0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lastRenderedPageBreak/>
              <w:t>700,0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276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900,0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E95A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lastRenderedPageBreak/>
              <w:t>500,0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E95A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lastRenderedPageBreak/>
              <w:t>600,0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E95A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</w:tr>
      <w:tr w:rsidR="00BB2DC5" w:rsidRPr="004135C8" w:rsidTr="001F1B6D">
        <w:trPr>
          <w:trHeight w:val="283"/>
        </w:trPr>
        <w:tc>
          <w:tcPr>
            <w:tcW w:w="1668" w:type="dxa"/>
            <w:vMerge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00" w:type="dxa"/>
          </w:tcPr>
          <w:p w:rsidR="00BB2DC5" w:rsidRPr="004135C8" w:rsidRDefault="00BB2DC5" w:rsidP="008243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</w:t>
            </w:r>
            <w:r w:rsidR="00824373">
              <w:rPr>
                <w:rFonts w:ascii="Times New Roman" w:hAnsi="Times New Roman"/>
                <w:sz w:val="24"/>
                <w:szCs w:val="24"/>
              </w:rPr>
              <w:t>650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BB2DC5" w:rsidRPr="004135C8" w:rsidRDefault="00824373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BB2DC5" w:rsidRPr="004135C8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276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1900,0</w:t>
            </w: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1600,0</w:t>
            </w:r>
          </w:p>
        </w:tc>
      </w:tr>
      <w:tr w:rsidR="00BB2DC5" w:rsidRPr="004135C8" w:rsidTr="001F1B6D">
        <w:trPr>
          <w:trHeight w:val="283"/>
        </w:trPr>
        <w:tc>
          <w:tcPr>
            <w:tcW w:w="1668" w:type="dxa"/>
            <w:vMerge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DC5" w:rsidRPr="004135C8" w:rsidRDefault="00BB2DC5" w:rsidP="008243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243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</w:tcPr>
          <w:p w:rsidR="00BB2DC5" w:rsidRPr="004135C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Замена обор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дования на оборудование с б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лее в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соким КПД</w:t>
            </w:r>
          </w:p>
        </w:tc>
        <w:tc>
          <w:tcPr>
            <w:tcW w:w="22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Внебюджетные и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с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точн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и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ки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Бюджет городск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о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го пос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300,0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900,0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500,0</w:t>
            </w:r>
          </w:p>
        </w:tc>
        <w:tc>
          <w:tcPr>
            <w:tcW w:w="1276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600,0</w:t>
            </w: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500,0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100,0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900,0</w:t>
            </w: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600,0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100,0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900,0</w:t>
            </w:r>
          </w:p>
        </w:tc>
      </w:tr>
      <w:tr w:rsidR="00BB2DC5" w:rsidRPr="004135C8" w:rsidTr="001F1B6D">
        <w:trPr>
          <w:trHeight w:val="283"/>
        </w:trPr>
        <w:tc>
          <w:tcPr>
            <w:tcW w:w="1668" w:type="dxa"/>
            <w:vMerge/>
          </w:tcPr>
          <w:p w:rsidR="00BB2DC5" w:rsidRPr="004135C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2DC5" w:rsidRPr="004135C8" w:rsidRDefault="00824373" w:rsidP="000D3E3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586" w:type="dxa"/>
          </w:tcPr>
          <w:p w:rsidR="00BB2DC5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Использование совр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менных теплогидр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изоляционных мат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 xml:space="preserve">риалов </w:t>
            </w:r>
          </w:p>
          <w:p w:rsidR="00BB2DC5" w:rsidRPr="00E95A48" w:rsidRDefault="00BB2DC5" w:rsidP="000D3E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5A48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Учреждения образ</w:t>
            </w:r>
            <w:r w:rsidRPr="00E95A48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E95A48">
              <w:rPr>
                <w:rFonts w:ascii="Times New Roman" w:hAnsi="Times New Roman" w:cs="Times New Roman"/>
                <w:i/>
                <w:sz w:val="24"/>
                <w:szCs w:val="24"/>
              </w:rPr>
              <w:t>вание</w:t>
            </w:r>
          </w:p>
        </w:tc>
        <w:tc>
          <w:tcPr>
            <w:tcW w:w="2234" w:type="dxa"/>
          </w:tcPr>
          <w:p w:rsidR="00BB2DC5" w:rsidRPr="00E95A4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48">
              <w:rPr>
                <w:rFonts w:ascii="Times New Roman" w:hAnsi="Times New Roman"/>
                <w:sz w:val="24"/>
                <w:szCs w:val="24"/>
              </w:rPr>
              <w:t>Внебюджетные и</w:t>
            </w:r>
            <w:r w:rsidRPr="00E95A48">
              <w:rPr>
                <w:rFonts w:ascii="Times New Roman" w:hAnsi="Times New Roman"/>
                <w:sz w:val="24"/>
                <w:szCs w:val="24"/>
              </w:rPr>
              <w:t>с</w:t>
            </w:r>
            <w:r w:rsidRPr="00E95A48">
              <w:rPr>
                <w:rFonts w:ascii="Times New Roman" w:hAnsi="Times New Roman"/>
                <w:sz w:val="24"/>
                <w:szCs w:val="24"/>
              </w:rPr>
              <w:t>точн</w:t>
            </w:r>
            <w:r w:rsidRPr="00E95A48">
              <w:rPr>
                <w:rFonts w:ascii="Times New Roman" w:hAnsi="Times New Roman"/>
                <w:sz w:val="24"/>
                <w:szCs w:val="24"/>
              </w:rPr>
              <w:t>и</w:t>
            </w:r>
            <w:r w:rsidRPr="00E95A48">
              <w:rPr>
                <w:rFonts w:ascii="Times New Roman" w:hAnsi="Times New Roman"/>
                <w:sz w:val="24"/>
                <w:szCs w:val="24"/>
              </w:rPr>
              <w:t>ки</w:t>
            </w:r>
          </w:p>
          <w:p w:rsidR="00BB2DC5" w:rsidRPr="00E95A48" w:rsidRDefault="00BB2DC5" w:rsidP="00E95A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B2DC5" w:rsidRPr="00BB2DC5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DC5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:rsidR="00BB2DC5" w:rsidRPr="00E95A4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E95A4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48">
              <w:rPr>
                <w:rFonts w:ascii="Times New Roman" w:hAnsi="Times New Roman"/>
                <w:sz w:val="24"/>
                <w:szCs w:val="24"/>
              </w:rPr>
              <w:t>Бюджет городск</w:t>
            </w:r>
            <w:r w:rsidRPr="00E95A48">
              <w:rPr>
                <w:rFonts w:ascii="Times New Roman" w:hAnsi="Times New Roman"/>
                <w:sz w:val="24"/>
                <w:szCs w:val="24"/>
              </w:rPr>
              <w:t>о</w:t>
            </w:r>
            <w:r w:rsidRPr="00E95A48">
              <w:rPr>
                <w:rFonts w:ascii="Times New Roman" w:hAnsi="Times New Roman"/>
                <w:sz w:val="24"/>
                <w:szCs w:val="24"/>
              </w:rPr>
              <w:t>го пос</w:t>
            </w:r>
            <w:r w:rsidRPr="00E95A48">
              <w:rPr>
                <w:rFonts w:ascii="Times New Roman" w:hAnsi="Times New Roman"/>
                <w:sz w:val="24"/>
                <w:szCs w:val="24"/>
              </w:rPr>
              <w:t>е</w:t>
            </w:r>
            <w:r w:rsidRPr="00E95A48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  <w:p w:rsidR="00BB2DC5" w:rsidRPr="00E95A48" w:rsidRDefault="00BB2DC5" w:rsidP="000D3E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E95A4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5A4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:rsidR="00BB2DC5" w:rsidRPr="00E95A48" w:rsidRDefault="00BB2DC5" w:rsidP="000D3E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B2DC5" w:rsidRPr="00E95A4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95A48">
              <w:rPr>
                <w:rFonts w:ascii="Times New Roman" w:hAnsi="Times New Roman"/>
                <w:i/>
                <w:sz w:val="24"/>
                <w:szCs w:val="24"/>
              </w:rPr>
              <w:t>400,0</w:t>
            </w:r>
          </w:p>
          <w:p w:rsidR="00BB2DC5" w:rsidRPr="00E95A48" w:rsidRDefault="00BB2DC5" w:rsidP="004A26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2DC5" w:rsidRDefault="00BB2DC5" w:rsidP="00E95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2DC5" w:rsidRPr="00E95A48" w:rsidRDefault="00BB2DC5" w:rsidP="00E95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A4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300,0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900,0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300,0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100,0</w:t>
            </w: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i/>
                <w:sz w:val="24"/>
                <w:szCs w:val="24"/>
              </w:rPr>
              <w:t>900,0</w:t>
            </w: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3" w:type="dxa"/>
          </w:tcPr>
          <w:p w:rsidR="00BB2DC5" w:rsidRPr="004135C8" w:rsidRDefault="00BB2DC5" w:rsidP="000D3E3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251C74" w:rsidRDefault="00251C74" w:rsidP="004135C8">
      <w:pPr>
        <w:jc w:val="right"/>
        <w:rPr>
          <w:rFonts w:ascii="Times New Roman" w:hAnsi="Times New Roman"/>
          <w:sz w:val="24"/>
          <w:szCs w:val="24"/>
        </w:rPr>
      </w:pPr>
    </w:p>
    <w:p w:rsidR="000D3E31" w:rsidRDefault="004135C8" w:rsidP="004135C8">
      <w:pPr>
        <w:jc w:val="right"/>
        <w:rPr>
          <w:rFonts w:ascii="Times New Roman" w:hAnsi="Times New Roman"/>
          <w:sz w:val="24"/>
          <w:szCs w:val="24"/>
        </w:rPr>
      </w:pPr>
      <w:r w:rsidRPr="000D3E31"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sectPr w:rsidR="000D3E31" w:rsidSect="00607A65">
      <w:pgSz w:w="16838" w:h="11906" w:orient="landscape"/>
      <w:pgMar w:top="426" w:right="85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224" w:rsidRDefault="000C7224" w:rsidP="00787088">
      <w:pPr>
        <w:spacing w:after="0" w:line="240" w:lineRule="auto"/>
      </w:pPr>
      <w:r>
        <w:separator/>
      </w:r>
    </w:p>
  </w:endnote>
  <w:endnote w:type="continuationSeparator" w:id="0">
    <w:p w:rsidR="000C7224" w:rsidRDefault="000C7224" w:rsidP="00787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224" w:rsidRDefault="000C7224" w:rsidP="00787088">
      <w:pPr>
        <w:spacing w:after="0" w:line="240" w:lineRule="auto"/>
      </w:pPr>
      <w:r>
        <w:separator/>
      </w:r>
    </w:p>
  </w:footnote>
  <w:footnote w:type="continuationSeparator" w:id="0">
    <w:p w:rsidR="000C7224" w:rsidRDefault="000C7224" w:rsidP="00787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18E"/>
    <w:multiLevelType w:val="hybridMultilevel"/>
    <w:tmpl w:val="F9E68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B257F"/>
    <w:multiLevelType w:val="hybridMultilevel"/>
    <w:tmpl w:val="0B52AFA4"/>
    <w:lvl w:ilvl="0" w:tplc="FFFFFFFF">
      <w:start w:val="1"/>
      <w:numFmt w:val="bullet"/>
      <w:pStyle w:val="1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5B478FE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47A1425B"/>
    <w:multiLevelType w:val="hybridMultilevel"/>
    <w:tmpl w:val="C82C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4F6D"/>
    <w:rsid w:val="00006A4C"/>
    <w:rsid w:val="00046DA4"/>
    <w:rsid w:val="0005150B"/>
    <w:rsid w:val="0005561E"/>
    <w:rsid w:val="00057D60"/>
    <w:rsid w:val="00092CB9"/>
    <w:rsid w:val="000A5AA3"/>
    <w:rsid w:val="000A6A1D"/>
    <w:rsid w:val="000B40CE"/>
    <w:rsid w:val="000B5D12"/>
    <w:rsid w:val="000C7224"/>
    <w:rsid w:val="000D17E9"/>
    <w:rsid w:val="000D3E31"/>
    <w:rsid w:val="000E0C5B"/>
    <w:rsid w:val="000E3559"/>
    <w:rsid w:val="001027D8"/>
    <w:rsid w:val="001058BF"/>
    <w:rsid w:val="00106D70"/>
    <w:rsid w:val="00114B27"/>
    <w:rsid w:val="00115B54"/>
    <w:rsid w:val="0014110A"/>
    <w:rsid w:val="00153CBF"/>
    <w:rsid w:val="00164BD8"/>
    <w:rsid w:val="00165669"/>
    <w:rsid w:val="00166329"/>
    <w:rsid w:val="00175633"/>
    <w:rsid w:val="0018419A"/>
    <w:rsid w:val="00185993"/>
    <w:rsid w:val="00190870"/>
    <w:rsid w:val="001A0AF6"/>
    <w:rsid w:val="001A22C6"/>
    <w:rsid w:val="001A4C4A"/>
    <w:rsid w:val="001A6BF1"/>
    <w:rsid w:val="001D4670"/>
    <w:rsid w:val="001E4043"/>
    <w:rsid w:val="001E4CA4"/>
    <w:rsid w:val="001F1B6D"/>
    <w:rsid w:val="001F53D0"/>
    <w:rsid w:val="00203ED7"/>
    <w:rsid w:val="0020766E"/>
    <w:rsid w:val="0021073C"/>
    <w:rsid w:val="00212F3E"/>
    <w:rsid w:val="00213800"/>
    <w:rsid w:val="00217A95"/>
    <w:rsid w:val="00220D86"/>
    <w:rsid w:val="002255DA"/>
    <w:rsid w:val="002332D7"/>
    <w:rsid w:val="002358D8"/>
    <w:rsid w:val="00236334"/>
    <w:rsid w:val="00242349"/>
    <w:rsid w:val="002504F3"/>
    <w:rsid w:val="00251C74"/>
    <w:rsid w:val="0026757A"/>
    <w:rsid w:val="00273170"/>
    <w:rsid w:val="00275238"/>
    <w:rsid w:val="002759A9"/>
    <w:rsid w:val="00275E93"/>
    <w:rsid w:val="00277249"/>
    <w:rsid w:val="00285A2F"/>
    <w:rsid w:val="0028783E"/>
    <w:rsid w:val="002C050B"/>
    <w:rsid w:val="002C648B"/>
    <w:rsid w:val="002C7A90"/>
    <w:rsid w:val="002D4D2A"/>
    <w:rsid w:val="002D618E"/>
    <w:rsid w:val="002D6728"/>
    <w:rsid w:val="002E5DCC"/>
    <w:rsid w:val="0030169C"/>
    <w:rsid w:val="00305C29"/>
    <w:rsid w:val="00310361"/>
    <w:rsid w:val="0032187A"/>
    <w:rsid w:val="003247B9"/>
    <w:rsid w:val="00324E02"/>
    <w:rsid w:val="0032576A"/>
    <w:rsid w:val="00325EC3"/>
    <w:rsid w:val="003336F8"/>
    <w:rsid w:val="00334518"/>
    <w:rsid w:val="00337F1A"/>
    <w:rsid w:val="00343A5D"/>
    <w:rsid w:val="0035153A"/>
    <w:rsid w:val="003751C3"/>
    <w:rsid w:val="0037665C"/>
    <w:rsid w:val="00377C5D"/>
    <w:rsid w:val="003975DC"/>
    <w:rsid w:val="003A0980"/>
    <w:rsid w:val="003B07C8"/>
    <w:rsid w:val="003B1676"/>
    <w:rsid w:val="003B76B7"/>
    <w:rsid w:val="003D225E"/>
    <w:rsid w:val="003D2F1B"/>
    <w:rsid w:val="003E5D9E"/>
    <w:rsid w:val="003F0B29"/>
    <w:rsid w:val="003F1457"/>
    <w:rsid w:val="00400CAC"/>
    <w:rsid w:val="0040130A"/>
    <w:rsid w:val="00411FB5"/>
    <w:rsid w:val="004135C8"/>
    <w:rsid w:val="004216B9"/>
    <w:rsid w:val="004314F1"/>
    <w:rsid w:val="00435996"/>
    <w:rsid w:val="00446580"/>
    <w:rsid w:val="00454F6D"/>
    <w:rsid w:val="00455FF7"/>
    <w:rsid w:val="00456A30"/>
    <w:rsid w:val="00466614"/>
    <w:rsid w:val="00484FE0"/>
    <w:rsid w:val="00486373"/>
    <w:rsid w:val="00494DF0"/>
    <w:rsid w:val="00497C63"/>
    <w:rsid w:val="004A2691"/>
    <w:rsid w:val="004A3A71"/>
    <w:rsid w:val="004A438C"/>
    <w:rsid w:val="004B2570"/>
    <w:rsid w:val="004C5AAC"/>
    <w:rsid w:val="004D01D7"/>
    <w:rsid w:val="004D0F02"/>
    <w:rsid w:val="004D3D99"/>
    <w:rsid w:val="004E2B23"/>
    <w:rsid w:val="004E5483"/>
    <w:rsid w:val="00503E3D"/>
    <w:rsid w:val="005117F5"/>
    <w:rsid w:val="005128C5"/>
    <w:rsid w:val="005167C0"/>
    <w:rsid w:val="00517E0E"/>
    <w:rsid w:val="00522C41"/>
    <w:rsid w:val="00532502"/>
    <w:rsid w:val="00533B9C"/>
    <w:rsid w:val="00542295"/>
    <w:rsid w:val="00547E57"/>
    <w:rsid w:val="00552CFC"/>
    <w:rsid w:val="0056583D"/>
    <w:rsid w:val="005714BB"/>
    <w:rsid w:val="00582402"/>
    <w:rsid w:val="00586863"/>
    <w:rsid w:val="00594FF6"/>
    <w:rsid w:val="0059699C"/>
    <w:rsid w:val="005977A9"/>
    <w:rsid w:val="005A00FC"/>
    <w:rsid w:val="005A0558"/>
    <w:rsid w:val="005A13EF"/>
    <w:rsid w:val="005A2837"/>
    <w:rsid w:val="005B2AF1"/>
    <w:rsid w:val="005B435B"/>
    <w:rsid w:val="005C2E79"/>
    <w:rsid w:val="005D63DE"/>
    <w:rsid w:val="005E0E5A"/>
    <w:rsid w:val="005F0FF8"/>
    <w:rsid w:val="0060185F"/>
    <w:rsid w:val="006028ED"/>
    <w:rsid w:val="00607A65"/>
    <w:rsid w:val="00615853"/>
    <w:rsid w:val="00617D58"/>
    <w:rsid w:val="00621E31"/>
    <w:rsid w:val="00637384"/>
    <w:rsid w:val="00655888"/>
    <w:rsid w:val="00656115"/>
    <w:rsid w:val="0066558D"/>
    <w:rsid w:val="006760FE"/>
    <w:rsid w:val="006810E6"/>
    <w:rsid w:val="006819DD"/>
    <w:rsid w:val="00687F11"/>
    <w:rsid w:val="006955E1"/>
    <w:rsid w:val="00697BA5"/>
    <w:rsid w:val="006A0C52"/>
    <w:rsid w:val="006A5092"/>
    <w:rsid w:val="006C4909"/>
    <w:rsid w:val="006D228A"/>
    <w:rsid w:val="006D63AE"/>
    <w:rsid w:val="006D6560"/>
    <w:rsid w:val="006E5ACA"/>
    <w:rsid w:val="006F0016"/>
    <w:rsid w:val="006F7383"/>
    <w:rsid w:val="00704405"/>
    <w:rsid w:val="0072228E"/>
    <w:rsid w:val="00730A36"/>
    <w:rsid w:val="0074278F"/>
    <w:rsid w:val="00752662"/>
    <w:rsid w:val="007542D5"/>
    <w:rsid w:val="00787088"/>
    <w:rsid w:val="007A7D68"/>
    <w:rsid w:val="007B0B6E"/>
    <w:rsid w:val="007C69FA"/>
    <w:rsid w:val="007C7487"/>
    <w:rsid w:val="007D696D"/>
    <w:rsid w:val="007E473B"/>
    <w:rsid w:val="007F244A"/>
    <w:rsid w:val="00801B07"/>
    <w:rsid w:val="00801C97"/>
    <w:rsid w:val="008048C6"/>
    <w:rsid w:val="008050BC"/>
    <w:rsid w:val="00806CC8"/>
    <w:rsid w:val="00817911"/>
    <w:rsid w:val="00822C98"/>
    <w:rsid w:val="00824373"/>
    <w:rsid w:val="00874A50"/>
    <w:rsid w:val="008835D4"/>
    <w:rsid w:val="00892172"/>
    <w:rsid w:val="00895949"/>
    <w:rsid w:val="008A170F"/>
    <w:rsid w:val="008A3A08"/>
    <w:rsid w:val="008B048F"/>
    <w:rsid w:val="008B22C4"/>
    <w:rsid w:val="008C3085"/>
    <w:rsid w:val="008C4E65"/>
    <w:rsid w:val="008E337D"/>
    <w:rsid w:val="008E3CB4"/>
    <w:rsid w:val="008E653E"/>
    <w:rsid w:val="00921FE2"/>
    <w:rsid w:val="0094397A"/>
    <w:rsid w:val="00952171"/>
    <w:rsid w:val="009528DB"/>
    <w:rsid w:val="00977F6E"/>
    <w:rsid w:val="0098057C"/>
    <w:rsid w:val="00983D41"/>
    <w:rsid w:val="00991B86"/>
    <w:rsid w:val="009A482C"/>
    <w:rsid w:val="009A4E99"/>
    <w:rsid w:val="009B3EA4"/>
    <w:rsid w:val="009D147D"/>
    <w:rsid w:val="009D2BE2"/>
    <w:rsid w:val="009D5632"/>
    <w:rsid w:val="00A01496"/>
    <w:rsid w:val="00A036D8"/>
    <w:rsid w:val="00A10F1E"/>
    <w:rsid w:val="00A12229"/>
    <w:rsid w:val="00A16405"/>
    <w:rsid w:val="00A178D9"/>
    <w:rsid w:val="00A25D78"/>
    <w:rsid w:val="00A36F19"/>
    <w:rsid w:val="00A442CC"/>
    <w:rsid w:val="00A455C6"/>
    <w:rsid w:val="00A504D1"/>
    <w:rsid w:val="00A5620A"/>
    <w:rsid w:val="00A76A7E"/>
    <w:rsid w:val="00A82F97"/>
    <w:rsid w:val="00A83733"/>
    <w:rsid w:val="00A93375"/>
    <w:rsid w:val="00A93F25"/>
    <w:rsid w:val="00A94DB1"/>
    <w:rsid w:val="00AA1687"/>
    <w:rsid w:val="00AA259C"/>
    <w:rsid w:val="00AA2813"/>
    <w:rsid w:val="00AB2A52"/>
    <w:rsid w:val="00AB2DFC"/>
    <w:rsid w:val="00AB67A5"/>
    <w:rsid w:val="00AD1AE3"/>
    <w:rsid w:val="00AD4DCC"/>
    <w:rsid w:val="00AF6AB7"/>
    <w:rsid w:val="00B04A98"/>
    <w:rsid w:val="00B04B68"/>
    <w:rsid w:val="00B151D4"/>
    <w:rsid w:val="00B212F8"/>
    <w:rsid w:val="00B244CB"/>
    <w:rsid w:val="00B25CB7"/>
    <w:rsid w:val="00B26E0C"/>
    <w:rsid w:val="00B33208"/>
    <w:rsid w:val="00B52DCB"/>
    <w:rsid w:val="00B52DF1"/>
    <w:rsid w:val="00B53121"/>
    <w:rsid w:val="00B55975"/>
    <w:rsid w:val="00B60AE4"/>
    <w:rsid w:val="00B65807"/>
    <w:rsid w:val="00B6619A"/>
    <w:rsid w:val="00B714D8"/>
    <w:rsid w:val="00B75274"/>
    <w:rsid w:val="00B7561A"/>
    <w:rsid w:val="00B75898"/>
    <w:rsid w:val="00B76C2A"/>
    <w:rsid w:val="00B84084"/>
    <w:rsid w:val="00B9195D"/>
    <w:rsid w:val="00B97706"/>
    <w:rsid w:val="00BA23E5"/>
    <w:rsid w:val="00BB2DC5"/>
    <w:rsid w:val="00BE2EF9"/>
    <w:rsid w:val="00BE7300"/>
    <w:rsid w:val="00BE7EF6"/>
    <w:rsid w:val="00BF262C"/>
    <w:rsid w:val="00BF5ABE"/>
    <w:rsid w:val="00C01A87"/>
    <w:rsid w:val="00C04ABD"/>
    <w:rsid w:val="00C06C2F"/>
    <w:rsid w:val="00C07EFD"/>
    <w:rsid w:val="00C13CD6"/>
    <w:rsid w:val="00C2551F"/>
    <w:rsid w:val="00C37CE1"/>
    <w:rsid w:val="00C37F5B"/>
    <w:rsid w:val="00C55AF5"/>
    <w:rsid w:val="00C63741"/>
    <w:rsid w:val="00C63D9F"/>
    <w:rsid w:val="00C74D60"/>
    <w:rsid w:val="00C75CE4"/>
    <w:rsid w:val="00C80A19"/>
    <w:rsid w:val="00C842BD"/>
    <w:rsid w:val="00C91A8A"/>
    <w:rsid w:val="00C960E1"/>
    <w:rsid w:val="00CA39E5"/>
    <w:rsid w:val="00CA50DB"/>
    <w:rsid w:val="00CD0DF4"/>
    <w:rsid w:val="00CD6F6D"/>
    <w:rsid w:val="00CD73AE"/>
    <w:rsid w:val="00CE16E5"/>
    <w:rsid w:val="00CE2739"/>
    <w:rsid w:val="00CE6E9A"/>
    <w:rsid w:val="00CF53F0"/>
    <w:rsid w:val="00CF7F04"/>
    <w:rsid w:val="00D06F60"/>
    <w:rsid w:val="00D11F4A"/>
    <w:rsid w:val="00D1762D"/>
    <w:rsid w:val="00D368F1"/>
    <w:rsid w:val="00D479A5"/>
    <w:rsid w:val="00D55CDC"/>
    <w:rsid w:val="00D564D8"/>
    <w:rsid w:val="00D63271"/>
    <w:rsid w:val="00D64526"/>
    <w:rsid w:val="00D646D6"/>
    <w:rsid w:val="00D65D46"/>
    <w:rsid w:val="00D6616E"/>
    <w:rsid w:val="00D76CFB"/>
    <w:rsid w:val="00D7745F"/>
    <w:rsid w:val="00D814C5"/>
    <w:rsid w:val="00DB50C2"/>
    <w:rsid w:val="00DB59F6"/>
    <w:rsid w:val="00DC30BF"/>
    <w:rsid w:val="00DD00ED"/>
    <w:rsid w:val="00DD4D53"/>
    <w:rsid w:val="00DE5912"/>
    <w:rsid w:val="00DF2C9B"/>
    <w:rsid w:val="00DF41CF"/>
    <w:rsid w:val="00E05C93"/>
    <w:rsid w:val="00E13C9D"/>
    <w:rsid w:val="00E15615"/>
    <w:rsid w:val="00E400B2"/>
    <w:rsid w:val="00E41FD6"/>
    <w:rsid w:val="00E64CEC"/>
    <w:rsid w:val="00E77C24"/>
    <w:rsid w:val="00E81FDA"/>
    <w:rsid w:val="00E84173"/>
    <w:rsid w:val="00E8533D"/>
    <w:rsid w:val="00E90C0B"/>
    <w:rsid w:val="00E93045"/>
    <w:rsid w:val="00E95A48"/>
    <w:rsid w:val="00E95F2E"/>
    <w:rsid w:val="00EB068B"/>
    <w:rsid w:val="00EB18C3"/>
    <w:rsid w:val="00EB21A1"/>
    <w:rsid w:val="00EB3F4C"/>
    <w:rsid w:val="00EC1CAD"/>
    <w:rsid w:val="00EC1E7A"/>
    <w:rsid w:val="00EC2636"/>
    <w:rsid w:val="00EC70DA"/>
    <w:rsid w:val="00EE27B5"/>
    <w:rsid w:val="00EE558A"/>
    <w:rsid w:val="00EE73E1"/>
    <w:rsid w:val="00EF26A2"/>
    <w:rsid w:val="00EF29FB"/>
    <w:rsid w:val="00EF3667"/>
    <w:rsid w:val="00EF5325"/>
    <w:rsid w:val="00F318DD"/>
    <w:rsid w:val="00F33033"/>
    <w:rsid w:val="00F47F11"/>
    <w:rsid w:val="00F67961"/>
    <w:rsid w:val="00F67AB3"/>
    <w:rsid w:val="00F727E2"/>
    <w:rsid w:val="00F75E17"/>
    <w:rsid w:val="00F93D5C"/>
    <w:rsid w:val="00FA596B"/>
    <w:rsid w:val="00FA674F"/>
    <w:rsid w:val="00FB30B2"/>
    <w:rsid w:val="00FB50DE"/>
    <w:rsid w:val="00FC0735"/>
    <w:rsid w:val="00FC6F88"/>
    <w:rsid w:val="00FD14AA"/>
    <w:rsid w:val="00FE3513"/>
    <w:rsid w:val="00FF5AE8"/>
    <w:rsid w:val="00FF6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29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D814C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F6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0">
    <w:name w:val="Знак1 Знак Знак Знак"/>
    <w:basedOn w:val="a"/>
    <w:rsid w:val="00454F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Маркированный список 1"/>
    <w:basedOn w:val="a"/>
    <w:rsid w:val="00454F6D"/>
    <w:pPr>
      <w:numPr>
        <w:numId w:val="1"/>
      </w:num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6757A"/>
    <w:pPr>
      <w:ind w:left="720"/>
      <w:contextualSpacing/>
    </w:pPr>
  </w:style>
  <w:style w:type="table" w:styleId="a4">
    <w:name w:val="Table Grid"/>
    <w:basedOn w:val="a1"/>
    <w:uiPriority w:val="59"/>
    <w:rsid w:val="002675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2C648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30">
    <w:name w:val="Заголовок 3 Знак"/>
    <w:basedOn w:val="a0"/>
    <w:link w:val="3"/>
    <w:rsid w:val="00D814C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Heading">
    <w:name w:val="Heading"/>
    <w:rsid w:val="00D814C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Title">
    <w:name w:val="ConsPlusTitle"/>
    <w:rsid w:val="00D814C5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5">
    <w:name w:val="Body Text Indent"/>
    <w:basedOn w:val="a"/>
    <w:link w:val="a6"/>
    <w:rsid w:val="00D814C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814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D814C5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D814C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1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14C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87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87088"/>
  </w:style>
  <w:style w:type="paragraph" w:styleId="ab">
    <w:name w:val="footer"/>
    <w:basedOn w:val="a"/>
    <w:link w:val="ac"/>
    <w:uiPriority w:val="99"/>
    <w:semiHidden/>
    <w:unhideWhenUsed/>
    <w:rsid w:val="00787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87088"/>
  </w:style>
  <w:style w:type="paragraph" w:customStyle="1" w:styleId="ConsPlusNonformat">
    <w:name w:val="ConsPlusNonformat"/>
    <w:uiPriority w:val="99"/>
    <w:rsid w:val="005969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 Знак Знак1 Знак"/>
    <w:basedOn w:val="a"/>
    <w:uiPriority w:val="99"/>
    <w:rsid w:val="00C842B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heading0">
    <w:name w:val="heading"/>
    <w:basedOn w:val="a"/>
    <w:rsid w:val="004135C8"/>
    <w:pPr>
      <w:shd w:val="clear" w:color="auto" w:fill="CCCC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consplusnormal0">
    <w:name w:val="consplusnormal"/>
    <w:basedOn w:val="a0"/>
    <w:rsid w:val="005B2A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50A43-3923-4686-A3E6-927CAA070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Админ</cp:lastModifiedBy>
  <cp:revision>2</cp:revision>
  <cp:lastPrinted>2014-03-25T05:17:00Z</cp:lastPrinted>
  <dcterms:created xsi:type="dcterms:W3CDTF">2016-03-09T10:25:00Z</dcterms:created>
  <dcterms:modified xsi:type="dcterms:W3CDTF">2016-03-09T10:25:00Z</dcterms:modified>
</cp:coreProperties>
</file>